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C2B1" w14:textId="13E44D97" w:rsidR="00B95D26" w:rsidRDefault="000D02C9" w:rsidP="000D02C9">
      <w:pPr>
        <w:spacing w:after="0"/>
      </w:pPr>
      <w:r>
        <w:t xml:space="preserve">Na temelju Zakona o pravu na pristup informacijama (NN 25/13, 85/15, 69/22) ravnateljica </w:t>
      </w:r>
      <w:r>
        <w:rPr>
          <w:i/>
          <w:iCs/>
        </w:rPr>
        <w:t>Doma za starije i nemoćne osobe Presečki</w:t>
      </w:r>
      <w:r>
        <w:t xml:space="preserve"> donij</w:t>
      </w:r>
      <w:r w:rsidR="0039630E">
        <w:t>e</w:t>
      </w:r>
      <w:r>
        <w:t>l</w:t>
      </w:r>
      <w:r w:rsidR="0039630E">
        <w:t>a</w:t>
      </w:r>
      <w:r>
        <w:t xml:space="preserve"> je dana 20.03.2026. god. slijedeću</w:t>
      </w:r>
    </w:p>
    <w:p w14:paraId="617F4A8E" w14:textId="77777777" w:rsidR="000D02C9" w:rsidRDefault="000D02C9" w:rsidP="000D02C9">
      <w:pPr>
        <w:spacing w:after="0"/>
      </w:pPr>
    </w:p>
    <w:p w14:paraId="133F0CB0" w14:textId="74D682E4" w:rsidR="000D02C9" w:rsidRDefault="000D02C9" w:rsidP="000D02C9">
      <w:pPr>
        <w:spacing w:after="0"/>
      </w:pPr>
    </w:p>
    <w:p w14:paraId="6468658E" w14:textId="67007A78" w:rsidR="000D02C9" w:rsidRDefault="000D02C9" w:rsidP="000D02C9">
      <w:pPr>
        <w:spacing w:after="0"/>
        <w:jc w:val="center"/>
        <w:rPr>
          <w:b/>
          <w:bCs/>
        </w:rPr>
      </w:pPr>
      <w:r>
        <w:rPr>
          <w:b/>
          <w:bCs/>
        </w:rPr>
        <w:t>O D L U K U</w:t>
      </w:r>
    </w:p>
    <w:p w14:paraId="186736CC" w14:textId="123FF892" w:rsidR="000D02C9" w:rsidRDefault="000D02C9" w:rsidP="000D02C9">
      <w:pPr>
        <w:spacing w:after="0"/>
        <w:jc w:val="center"/>
        <w:rPr>
          <w:b/>
          <w:bCs/>
        </w:rPr>
      </w:pPr>
      <w:r>
        <w:rPr>
          <w:b/>
          <w:bCs/>
        </w:rPr>
        <w:t>O USTROJAVANJU KATALOGA INFORMACIJA</w:t>
      </w:r>
    </w:p>
    <w:p w14:paraId="3B2FC012" w14:textId="31E853DF" w:rsidR="000D02C9" w:rsidRDefault="000D02C9" w:rsidP="000D02C9">
      <w:pPr>
        <w:spacing w:after="0"/>
        <w:jc w:val="center"/>
        <w:rPr>
          <w:b/>
          <w:bCs/>
        </w:rPr>
      </w:pPr>
    </w:p>
    <w:p w14:paraId="38E669FA" w14:textId="546CBD33" w:rsidR="000D02C9" w:rsidRDefault="000D02C9" w:rsidP="000D02C9">
      <w:pPr>
        <w:spacing w:after="0"/>
        <w:jc w:val="center"/>
      </w:pPr>
      <w:r>
        <w:t>Članak 1.</w:t>
      </w:r>
    </w:p>
    <w:p w14:paraId="6AA3227E" w14:textId="0F6F3B3B" w:rsidR="000D02C9" w:rsidRDefault="000D02C9" w:rsidP="000D02C9">
      <w:pPr>
        <w:spacing w:after="0"/>
      </w:pPr>
    </w:p>
    <w:p w14:paraId="393FF8C9" w14:textId="424368CA" w:rsidR="000D02C9" w:rsidRDefault="000D02C9" w:rsidP="000D02C9">
      <w:pPr>
        <w:spacing w:after="0"/>
      </w:pPr>
      <w:r>
        <w:t xml:space="preserve">Ovom se Odlukom ustrojava Katalog informacija koje posjeduje, kojima raspolaže ili koje nadzire </w:t>
      </w:r>
      <w:r>
        <w:rPr>
          <w:i/>
          <w:iCs/>
        </w:rPr>
        <w:t xml:space="preserve">Dom za starije i nemoćne Presečki </w:t>
      </w:r>
      <w:r>
        <w:t>(dalje u tekstu: Dom), a u cilju ostvarivanja prava na pristup informacijama u smislu Zakona o pravu na pristup informacijama.</w:t>
      </w:r>
    </w:p>
    <w:p w14:paraId="2F17E234" w14:textId="424DB00B" w:rsidR="001E5212" w:rsidRDefault="001E5212" w:rsidP="000D02C9">
      <w:pPr>
        <w:spacing w:after="0"/>
      </w:pPr>
    </w:p>
    <w:p w14:paraId="396776F4" w14:textId="2AFABF4F" w:rsidR="001E5212" w:rsidRDefault="001E5212" w:rsidP="001E5212">
      <w:pPr>
        <w:spacing w:after="0"/>
        <w:jc w:val="center"/>
      </w:pPr>
      <w:r>
        <w:t>Članak 2.</w:t>
      </w:r>
    </w:p>
    <w:p w14:paraId="708A0CCB" w14:textId="77777777" w:rsidR="001E5212" w:rsidRDefault="001E5212" w:rsidP="001E5212">
      <w:pPr>
        <w:spacing w:after="0"/>
        <w:jc w:val="center"/>
      </w:pPr>
    </w:p>
    <w:p w14:paraId="7EC26C6B" w14:textId="3F6AF086" w:rsidR="001E5212" w:rsidRDefault="001E5212" w:rsidP="001E5212">
      <w:pPr>
        <w:spacing w:after="0"/>
      </w:pPr>
      <w:r>
        <w:t>Katalog informacija sadrži sistematizirani pregled informacija s opisom sadržaja, namjenom, načinom davanja i vremenom ostvarivanja prava na pristup informacijama iz djelokruga rada Doma, te je sastavni dio Odluke.</w:t>
      </w:r>
    </w:p>
    <w:p w14:paraId="049A13BC" w14:textId="25F3B89D" w:rsidR="001E5212" w:rsidRDefault="001E5212" w:rsidP="001E5212">
      <w:pPr>
        <w:spacing w:after="0"/>
      </w:pPr>
    </w:p>
    <w:p w14:paraId="11FE240C" w14:textId="61229701" w:rsidR="001E5212" w:rsidRDefault="001E5212" w:rsidP="001E5212">
      <w:pPr>
        <w:spacing w:after="0"/>
        <w:jc w:val="center"/>
      </w:pPr>
      <w:r>
        <w:t>Članak 3.</w:t>
      </w:r>
    </w:p>
    <w:p w14:paraId="0707DD9B" w14:textId="53CD276C" w:rsidR="001E5212" w:rsidRDefault="001E5212" w:rsidP="001E5212">
      <w:pPr>
        <w:spacing w:after="0"/>
        <w:jc w:val="center"/>
      </w:pPr>
    </w:p>
    <w:p w14:paraId="6981FEAF" w14:textId="77777777" w:rsidR="005F04AF" w:rsidRDefault="001E5212" w:rsidP="001E5212">
      <w:pPr>
        <w:spacing w:after="0"/>
      </w:pPr>
      <w:r>
        <w:t xml:space="preserve">Informacije iz Kataloga Dom objavljuje na svojoj Internet stranici </w:t>
      </w:r>
      <w:hyperlink r:id="rId4" w:history="1">
        <w:r w:rsidRPr="00BB0030">
          <w:rPr>
            <w:rStyle w:val="Hiperveza"/>
          </w:rPr>
          <w:t>www.dom-presecki.hr</w:t>
        </w:r>
      </w:hyperlink>
      <w:r>
        <w:t xml:space="preserve"> u cilju informiranja javnosti o pitanjima iz svog djelokruga rada. Pregled informacija podrazumijeva one informacije</w:t>
      </w:r>
      <w:r w:rsidR="005F04AF">
        <w:t xml:space="preserve"> kojima Dom raspolaže u određenom trenutku u skladu s dinamikom prikupljanja podataka i pripreme informacija.</w:t>
      </w:r>
    </w:p>
    <w:p w14:paraId="183B17B9" w14:textId="77777777" w:rsidR="005F04AF" w:rsidRDefault="005F04AF" w:rsidP="001E5212">
      <w:pPr>
        <w:spacing w:after="0"/>
      </w:pPr>
    </w:p>
    <w:p w14:paraId="296EF484" w14:textId="49FFA782" w:rsidR="005F04AF" w:rsidRDefault="005F04AF" w:rsidP="005F04AF">
      <w:pPr>
        <w:spacing w:after="0"/>
        <w:jc w:val="center"/>
      </w:pPr>
      <w:r>
        <w:t>Članak 4.</w:t>
      </w:r>
    </w:p>
    <w:p w14:paraId="6FC9F978" w14:textId="3274693B" w:rsidR="005F04AF" w:rsidRDefault="005F04AF" w:rsidP="005F04AF">
      <w:pPr>
        <w:spacing w:after="0"/>
      </w:pPr>
    </w:p>
    <w:p w14:paraId="36F5C0FE" w14:textId="1E822424" w:rsidR="005F04AF" w:rsidRDefault="005F04AF" w:rsidP="005F04AF">
      <w:pPr>
        <w:spacing w:after="0"/>
        <w:rPr>
          <w:i/>
          <w:iCs/>
        </w:rPr>
      </w:pPr>
      <w:r>
        <w:t xml:space="preserve">Korisnik prava na informaciju ostvaruje pravo na pristup informaciji podnošenjem pisanog zahtjeva koji se podnosi na adresu </w:t>
      </w:r>
      <w:r>
        <w:rPr>
          <w:i/>
          <w:iCs/>
        </w:rPr>
        <w:t xml:space="preserve">Dom za starije i nemoćne osobe Presečki – Milana Prpića 32, 49243 Oroslavje, </w:t>
      </w:r>
      <w:r>
        <w:t xml:space="preserve">ili putem elektronske pošte na adresu: </w:t>
      </w:r>
      <w:hyperlink r:id="rId5" w:history="1">
        <w:r w:rsidRPr="00BB0030">
          <w:rPr>
            <w:rStyle w:val="Hiperveza"/>
            <w:i/>
            <w:iCs/>
          </w:rPr>
          <w:t>dom@dom-presecki.hr</w:t>
        </w:r>
      </w:hyperlink>
      <w:r>
        <w:rPr>
          <w:i/>
          <w:iCs/>
        </w:rPr>
        <w:t>.</w:t>
      </w:r>
    </w:p>
    <w:p w14:paraId="52DE453E" w14:textId="1930C8F3" w:rsidR="005F04AF" w:rsidRDefault="005F04AF" w:rsidP="005F04AF">
      <w:pPr>
        <w:spacing w:after="0"/>
      </w:pPr>
      <w:r>
        <w:t xml:space="preserve">Usmeno postavljeni zahtjev primat će </w:t>
      </w:r>
      <w:r w:rsidR="007D3030">
        <w:t>službenik za informiranje utorkom i četvrtkom od 09.00 do 12.00 sati u prostorijama Doma.</w:t>
      </w:r>
    </w:p>
    <w:p w14:paraId="7F99D064" w14:textId="4ADC7C6C" w:rsidR="007D3030" w:rsidRDefault="007D3030" w:rsidP="005F04AF">
      <w:pPr>
        <w:spacing w:after="0"/>
      </w:pPr>
    </w:p>
    <w:p w14:paraId="079E0AE3" w14:textId="17E1F2B4" w:rsidR="007D3030" w:rsidRDefault="007D3030" w:rsidP="007D3030">
      <w:pPr>
        <w:spacing w:after="0"/>
        <w:jc w:val="center"/>
      </w:pPr>
      <w:r>
        <w:t>Članak 5.</w:t>
      </w:r>
    </w:p>
    <w:p w14:paraId="5228A51A" w14:textId="7C52BBBF" w:rsidR="007D3030" w:rsidRDefault="007D3030" w:rsidP="007D3030">
      <w:pPr>
        <w:spacing w:after="0"/>
        <w:jc w:val="center"/>
      </w:pPr>
    </w:p>
    <w:p w14:paraId="0CF97E68" w14:textId="72D16E4E" w:rsidR="007D3030" w:rsidRDefault="007D3030" w:rsidP="007D3030">
      <w:pPr>
        <w:spacing w:after="0"/>
      </w:pPr>
      <w:r>
        <w:t xml:space="preserve">Korisniku prava na informaciju, kome je omogućen pristup informaciji,  naplaćivat će se naknada stvarnih materijalnih troškova sukladno </w:t>
      </w:r>
      <w:r>
        <w:rPr>
          <w:i/>
          <w:iCs/>
        </w:rPr>
        <w:t>Kriterijima za određivanje visine naknade iz čl. 19.st.2. Zakona o pravu na pristup informacijama (NN 25/13, 85/15 i 69/22).</w:t>
      </w:r>
    </w:p>
    <w:p w14:paraId="67818891" w14:textId="6F61019B" w:rsidR="00CA7CED" w:rsidRDefault="00CA7CED" w:rsidP="007D3030">
      <w:pPr>
        <w:spacing w:after="0"/>
      </w:pPr>
    </w:p>
    <w:p w14:paraId="77879CD4" w14:textId="6BA1C756" w:rsidR="00CA7CED" w:rsidRDefault="00CA7CED" w:rsidP="00CA7CED">
      <w:pPr>
        <w:spacing w:after="0"/>
        <w:jc w:val="center"/>
      </w:pPr>
      <w:r>
        <w:t>Članak 6.</w:t>
      </w:r>
    </w:p>
    <w:p w14:paraId="38691F62" w14:textId="33E5D73B" w:rsidR="00CA7CED" w:rsidRDefault="00CA7CED" w:rsidP="00CA7CED">
      <w:pPr>
        <w:spacing w:after="0"/>
      </w:pPr>
    </w:p>
    <w:p w14:paraId="137ECA1A" w14:textId="06532B6B" w:rsidR="00CA7CED" w:rsidRDefault="00CA7CED" w:rsidP="00CA7CED">
      <w:pPr>
        <w:spacing w:after="0"/>
      </w:pPr>
      <w:r>
        <w:t>Dom će izdati korisniku prava na informaciju račun prema visini naknade određenoj u čl. 5. ove Odluke.</w:t>
      </w:r>
    </w:p>
    <w:p w14:paraId="3FB561E7" w14:textId="2C79BBB0" w:rsidR="00CA7CED" w:rsidRDefault="00CA7CED" w:rsidP="00CA7CED">
      <w:pPr>
        <w:spacing w:after="0"/>
      </w:pPr>
    </w:p>
    <w:p w14:paraId="55222C26" w14:textId="1B048626" w:rsidR="00CA7CED" w:rsidRDefault="00CA7CED" w:rsidP="00CA7CED">
      <w:pPr>
        <w:spacing w:after="0"/>
      </w:pPr>
    </w:p>
    <w:p w14:paraId="179B1934" w14:textId="3422989D" w:rsidR="00CA7CED" w:rsidRDefault="00CA7CED" w:rsidP="00CA7CED">
      <w:pPr>
        <w:spacing w:after="0"/>
      </w:pPr>
    </w:p>
    <w:p w14:paraId="2E4585C5" w14:textId="3C299C07" w:rsidR="00CA7CED" w:rsidRDefault="00CA7CED" w:rsidP="00CA7CED">
      <w:pPr>
        <w:spacing w:after="0"/>
      </w:pPr>
    </w:p>
    <w:p w14:paraId="23537AA2" w14:textId="2C44A9E6" w:rsidR="00CA7CED" w:rsidRDefault="00CA7CED" w:rsidP="00CA7CED">
      <w:pPr>
        <w:spacing w:after="0"/>
        <w:jc w:val="center"/>
      </w:pPr>
      <w:r>
        <w:lastRenderedPageBreak/>
        <w:t>Članak 7.</w:t>
      </w:r>
    </w:p>
    <w:p w14:paraId="6136B03F" w14:textId="0A145CF9" w:rsidR="00CA7CED" w:rsidRDefault="00CA7CED" w:rsidP="00CA7CED">
      <w:pPr>
        <w:spacing w:after="0"/>
        <w:jc w:val="center"/>
      </w:pPr>
    </w:p>
    <w:p w14:paraId="4A3F6824" w14:textId="4C4697FF" w:rsidR="00CA7CED" w:rsidRDefault="00CA7CED" w:rsidP="00CA7CED">
      <w:pPr>
        <w:spacing w:after="0"/>
      </w:pPr>
      <w:r>
        <w:t>Naknada  iz članka 5. ove odluke uplaćuje se na blagajni Doma ili na IBAN HR7423400091110168359 (PBZ).</w:t>
      </w:r>
    </w:p>
    <w:p w14:paraId="4B41FAD6" w14:textId="3D40BE7B" w:rsidR="00CA7CED" w:rsidRDefault="00CA7CED" w:rsidP="00CA7CED">
      <w:pPr>
        <w:spacing w:after="0"/>
      </w:pPr>
    </w:p>
    <w:p w14:paraId="77D84D3F" w14:textId="47F4BB37" w:rsidR="00CA7CED" w:rsidRDefault="00CA7CED" w:rsidP="00CA7CED">
      <w:pPr>
        <w:spacing w:after="0"/>
        <w:jc w:val="center"/>
      </w:pPr>
      <w:r>
        <w:t>Članak 8.</w:t>
      </w:r>
    </w:p>
    <w:p w14:paraId="12BF02ED" w14:textId="44DFFEB0" w:rsidR="00CA7CED" w:rsidRDefault="00CA7CED" w:rsidP="00CA7CED">
      <w:pPr>
        <w:spacing w:after="0"/>
        <w:jc w:val="center"/>
      </w:pPr>
    </w:p>
    <w:p w14:paraId="603A6F71" w14:textId="6CDACB08" w:rsidR="00CA7CED" w:rsidRDefault="00CA7CED" w:rsidP="00CA7CED">
      <w:pPr>
        <w:spacing w:after="0"/>
      </w:pPr>
      <w:r>
        <w:t xml:space="preserve">Službena osoba mjerodavna za rješavanje pojedinačnih zahtjeva za ostvarivanje prava na pristup informaciji je </w:t>
      </w:r>
      <w:r w:rsidRPr="00F877B8">
        <w:rPr>
          <w:i/>
          <w:iCs/>
        </w:rPr>
        <w:t xml:space="preserve">službenik </w:t>
      </w:r>
      <w:r w:rsidR="00F877B8" w:rsidRPr="00F877B8">
        <w:rPr>
          <w:i/>
          <w:iCs/>
        </w:rPr>
        <w:t>za informiranje</w:t>
      </w:r>
      <w:r w:rsidR="00F877B8">
        <w:t xml:space="preserve"> IGOR ERDELIĆ.</w:t>
      </w:r>
    </w:p>
    <w:p w14:paraId="20ABF34F" w14:textId="7FA1EBD9" w:rsidR="00F877B8" w:rsidRDefault="00F877B8" w:rsidP="00CA7CED">
      <w:pPr>
        <w:spacing w:after="0"/>
      </w:pPr>
    </w:p>
    <w:p w14:paraId="01E1CEFC" w14:textId="5CEA4FF1" w:rsidR="00F877B8" w:rsidRDefault="00F877B8" w:rsidP="00F877B8">
      <w:pPr>
        <w:spacing w:after="0"/>
        <w:jc w:val="center"/>
      </w:pPr>
      <w:r>
        <w:t>Članak 9.</w:t>
      </w:r>
    </w:p>
    <w:p w14:paraId="2409B7CE" w14:textId="23DD2FDB" w:rsidR="00F877B8" w:rsidRDefault="00F877B8" w:rsidP="00F877B8">
      <w:pPr>
        <w:spacing w:after="0"/>
        <w:jc w:val="center"/>
      </w:pPr>
    </w:p>
    <w:p w14:paraId="7781AC1D" w14:textId="6F294AA6" w:rsidR="00F877B8" w:rsidRDefault="00F877B8" w:rsidP="00F877B8">
      <w:pPr>
        <w:spacing w:after="0"/>
      </w:pPr>
      <w:r>
        <w:t>Ova odluka stupa na snagu danom donošenja.</w:t>
      </w:r>
    </w:p>
    <w:p w14:paraId="1E21C19C" w14:textId="100D4887" w:rsidR="00F877B8" w:rsidRDefault="00F877B8" w:rsidP="00F877B8">
      <w:pPr>
        <w:spacing w:after="0"/>
      </w:pPr>
    </w:p>
    <w:p w14:paraId="68A42820" w14:textId="7CA43F98" w:rsidR="00F877B8" w:rsidRDefault="00F877B8" w:rsidP="00F877B8">
      <w:pPr>
        <w:spacing w:after="0"/>
      </w:pPr>
    </w:p>
    <w:p w14:paraId="4428A09B" w14:textId="0004D7CD" w:rsidR="00F877B8" w:rsidRDefault="00F877B8" w:rsidP="00F877B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54D77125" w14:textId="681C6F95" w:rsidR="00F877B8" w:rsidRDefault="00F877B8" w:rsidP="00F877B8">
      <w:pPr>
        <w:spacing w:after="0"/>
      </w:pPr>
    </w:p>
    <w:p w14:paraId="25F19859" w14:textId="765EB125" w:rsidR="00F877B8" w:rsidRPr="007D3030" w:rsidRDefault="00F877B8" w:rsidP="00F877B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Olgica </w:t>
      </w:r>
      <w:proofErr w:type="spellStart"/>
      <w:r>
        <w:t>Vešliga</w:t>
      </w:r>
      <w:proofErr w:type="spellEnd"/>
      <w:r>
        <w:t>, dipl.inf.</w:t>
      </w:r>
    </w:p>
    <w:p w14:paraId="5DBB8857" w14:textId="7E6A4D50" w:rsidR="00D25D13" w:rsidRDefault="00D25D13" w:rsidP="001E5212">
      <w:pPr>
        <w:spacing w:after="0"/>
      </w:pPr>
    </w:p>
    <w:p w14:paraId="4F2502DA" w14:textId="7762A19B" w:rsidR="00D25D13" w:rsidRDefault="00D25D13" w:rsidP="001E5212">
      <w:pPr>
        <w:spacing w:after="0"/>
      </w:pPr>
    </w:p>
    <w:p w14:paraId="1DDEB1BE" w14:textId="03559860" w:rsidR="00B243EF" w:rsidRDefault="00B243EF" w:rsidP="001E5212">
      <w:pPr>
        <w:spacing w:after="0"/>
      </w:pPr>
    </w:p>
    <w:p w14:paraId="05C33FE5" w14:textId="2E76DD54" w:rsidR="00B243EF" w:rsidRDefault="00B243EF" w:rsidP="001E5212">
      <w:pPr>
        <w:spacing w:after="0"/>
      </w:pPr>
    </w:p>
    <w:p w14:paraId="2115AEA4" w14:textId="57D99C39" w:rsidR="00B243EF" w:rsidRDefault="00B243EF" w:rsidP="001E5212">
      <w:pPr>
        <w:spacing w:after="0"/>
      </w:pPr>
    </w:p>
    <w:p w14:paraId="524B1DF5" w14:textId="77777777" w:rsidR="00B243EF" w:rsidRPr="001E5212" w:rsidRDefault="00B243EF" w:rsidP="001E5212">
      <w:pPr>
        <w:spacing w:after="0"/>
      </w:pPr>
    </w:p>
    <w:sectPr w:rsidR="00B243EF" w:rsidRPr="001E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E"/>
    <w:rsid w:val="000D02C9"/>
    <w:rsid w:val="001E5212"/>
    <w:rsid w:val="0039630E"/>
    <w:rsid w:val="005F04AF"/>
    <w:rsid w:val="007D3030"/>
    <w:rsid w:val="00B243EF"/>
    <w:rsid w:val="00B95D26"/>
    <w:rsid w:val="00BE7F0A"/>
    <w:rsid w:val="00CA7CED"/>
    <w:rsid w:val="00D25D13"/>
    <w:rsid w:val="00D33C6E"/>
    <w:rsid w:val="00F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3AA1"/>
  <w15:chartTrackingRefBased/>
  <w15:docId w15:val="{5958BF8A-8189-4501-A574-8B94D829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52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5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@dom-presecki.hr" TargetMode="External"/><Relationship Id="rId4" Type="http://schemas.openxmlformats.org/officeDocument/2006/relationships/hyperlink" Target="http://www.dom-preseck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2026-03-30T09:24:00Z</dcterms:created>
  <dcterms:modified xsi:type="dcterms:W3CDTF">2026-03-31T08:59:00Z</dcterms:modified>
</cp:coreProperties>
</file>